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Pr="003200C5" w:rsidRDefault="00285233" w:rsidP="00320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200C5" w:rsidRPr="003200C5">
        <w:rPr>
          <w:rFonts w:ascii="Times New Roman" w:hAnsi="Times New Roman" w:cs="Times New Roman"/>
          <w:sz w:val="28"/>
          <w:szCs w:val="28"/>
        </w:rPr>
        <w:t>.04.2020</w:t>
      </w:r>
    </w:p>
    <w:p w:rsidR="003200C5" w:rsidRPr="003200C5" w:rsidRDefault="003200C5" w:rsidP="003200C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Objętość prostopadłościanu. Jednostki objętości</w:t>
      </w:r>
      <w:r w:rsidRPr="003200C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200C5" w:rsidRDefault="003200C5" w:rsidP="003200C5">
      <w:pPr>
        <w:rPr>
          <w:rFonts w:ascii="Times New Roman" w:hAnsi="Times New Roman" w:cs="Times New Roman"/>
          <w:sz w:val="28"/>
          <w:szCs w:val="28"/>
        </w:rPr>
      </w:pPr>
    </w:p>
    <w:p w:rsidR="003200C5" w:rsidRDefault="003200C5" w:rsidP="003200C5">
      <w:pPr>
        <w:rPr>
          <w:rFonts w:ascii="Times New Roman" w:hAnsi="Times New Roman" w:cs="Times New Roman"/>
          <w:sz w:val="28"/>
          <w:szCs w:val="28"/>
        </w:rPr>
      </w:pPr>
      <w:r w:rsidRPr="003200C5">
        <w:rPr>
          <w:rFonts w:ascii="Times New Roman" w:hAnsi="Times New Roman" w:cs="Times New Roman"/>
          <w:sz w:val="28"/>
          <w:szCs w:val="28"/>
        </w:rPr>
        <w:t>Kartkówka</w:t>
      </w:r>
      <w:r>
        <w:rPr>
          <w:rFonts w:ascii="Times New Roman" w:hAnsi="Times New Roman" w:cs="Times New Roman"/>
          <w:sz w:val="28"/>
          <w:szCs w:val="28"/>
        </w:rPr>
        <w:t xml:space="preserve">:(Zadania proszę rozwiązać </w:t>
      </w:r>
      <w:r w:rsidRPr="003200C5">
        <w:rPr>
          <w:rFonts w:ascii="Times New Roman" w:hAnsi="Times New Roman" w:cs="Times New Roman"/>
          <w:b/>
          <w:sz w:val="28"/>
          <w:szCs w:val="28"/>
          <w:u w:val="single"/>
        </w:rPr>
        <w:t>samodzielnie</w:t>
      </w:r>
      <w:r>
        <w:rPr>
          <w:rFonts w:ascii="Times New Roman" w:hAnsi="Times New Roman" w:cs="Times New Roman"/>
          <w:sz w:val="28"/>
          <w:szCs w:val="28"/>
        </w:rPr>
        <w:t xml:space="preserve"> i rozwiązania przysłać </w:t>
      </w:r>
      <w:r w:rsidRPr="003200C5">
        <w:rPr>
          <w:rFonts w:ascii="Times New Roman" w:hAnsi="Times New Roman" w:cs="Times New Roman"/>
          <w:b/>
          <w:sz w:val="28"/>
          <w:szCs w:val="28"/>
          <w:u w:val="single"/>
        </w:rPr>
        <w:t>dzisiaj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860">
        <w:rPr>
          <w:rFonts w:ascii="Times New Roman" w:hAnsi="Times New Roman" w:cs="Times New Roman"/>
          <w:sz w:val="28"/>
          <w:szCs w:val="28"/>
        </w:rPr>
        <w:t xml:space="preserve">– 21.04.2020  - </w:t>
      </w:r>
      <w:r>
        <w:rPr>
          <w:rFonts w:ascii="Times New Roman" w:hAnsi="Times New Roman" w:cs="Times New Roman"/>
          <w:sz w:val="28"/>
          <w:szCs w:val="28"/>
        </w:rPr>
        <w:t>na adres:</w:t>
      </w:r>
      <w:r w:rsidR="00281860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2C3730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00C5" w:rsidRDefault="00281860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281860" w:rsidRDefault="00281860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Oblicz pole powierzchni graniastosłupa prostego, którego krawędź boczna ma 10 cm,  a podstawa jest rombem o boku 10 cm i przekątnych 12 cm i 16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1860" w:rsidRDefault="00281860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zad.2</w:t>
      </w:r>
    </w:p>
    <w:p w:rsidR="00A77B0D" w:rsidRDefault="00A77B0D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 pole powierzchni prostopadłościanu o wymiarach:  5dm,  2,5 cm , 40mm.</w:t>
      </w:r>
    </w:p>
    <w:p w:rsidR="00A77B0D" w:rsidRDefault="00A77B0D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zad.3</w:t>
      </w:r>
    </w:p>
    <w:p w:rsidR="00A77B0D" w:rsidRDefault="00A77B0D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Oblicz pole powierzchni sześcianu o krawędzi 1,4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7B0D" w:rsidRDefault="00A77B0D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zad.3</w:t>
      </w:r>
    </w:p>
    <w:p w:rsidR="00A77B0D" w:rsidRDefault="00A77B0D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Suma długości wszystkich krawędzi sześcianu wynosi 60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>. Oblicz pole powierzchni tego sześcianu.</w:t>
      </w:r>
    </w:p>
    <w:p w:rsidR="00A77B0D" w:rsidRPr="003200C5" w:rsidRDefault="00A77B0D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Powodzenia.</w:t>
      </w:r>
    </w:p>
    <w:p w:rsidR="003200C5" w:rsidRPr="003200C5" w:rsidRDefault="003200C5" w:rsidP="003200C5">
      <w:pPr>
        <w:rPr>
          <w:rFonts w:ascii="Times New Roman" w:hAnsi="Times New Roman" w:cs="Times New Roman"/>
          <w:sz w:val="28"/>
          <w:szCs w:val="28"/>
        </w:rPr>
      </w:pPr>
    </w:p>
    <w:p w:rsidR="003200C5" w:rsidRPr="003200C5" w:rsidRDefault="003200C5" w:rsidP="003200C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200C5" w:rsidRPr="003200C5" w:rsidRDefault="00A77B0D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napisaniu i wysłaniu zadań proszę </w:t>
      </w:r>
      <w:r w:rsidR="003E11B4">
        <w:rPr>
          <w:rFonts w:ascii="Times New Roman" w:hAnsi="Times New Roman" w:cs="Times New Roman"/>
          <w:sz w:val="28"/>
          <w:szCs w:val="28"/>
        </w:rPr>
        <w:t>przypomnieć sobie jak liczymy objętość prostopadłościanu i sześcianu oraz jakie są jednostki objętości.(strony 274 – 275)</w:t>
      </w:r>
    </w:p>
    <w:p w:rsidR="003200C5" w:rsidRPr="003200C5" w:rsidRDefault="003200C5">
      <w:pPr>
        <w:rPr>
          <w:rFonts w:ascii="Times New Roman" w:hAnsi="Times New Roman" w:cs="Times New Roman"/>
        </w:rPr>
      </w:pPr>
    </w:p>
    <w:sectPr w:rsidR="003200C5" w:rsidRPr="003200C5" w:rsidSect="00320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3200C5"/>
    <w:rsid w:val="00281860"/>
    <w:rsid w:val="00285233"/>
    <w:rsid w:val="003200C5"/>
    <w:rsid w:val="003E11B4"/>
    <w:rsid w:val="006D4A86"/>
    <w:rsid w:val="00A7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fryc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4</cp:revision>
  <dcterms:created xsi:type="dcterms:W3CDTF">2020-04-20T15:06:00Z</dcterms:created>
  <dcterms:modified xsi:type="dcterms:W3CDTF">2020-04-20T19:35:00Z</dcterms:modified>
</cp:coreProperties>
</file>